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CF2" w:rsidRPr="007D338B" w:rsidRDefault="00B97CF2" w:rsidP="00CE76ED">
      <w:pPr>
        <w:spacing w:line="360" w:lineRule="auto"/>
        <w:rPr>
          <w:rFonts w:ascii="Arial Narrow" w:hAnsi="Arial Narrow"/>
          <w:sz w:val="28"/>
          <w:szCs w:val="28"/>
        </w:rPr>
      </w:pPr>
      <w:bookmarkStart w:id="0" w:name="_GoBack"/>
      <w:bookmarkEnd w:id="0"/>
      <w:r w:rsidRPr="007D338B">
        <w:rPr>
          <w:rFonts w:ascii="Arial Narrow" w:hAnsi="Arial Narrow"/>
          <w:sz w:val="28"/>
          <w:szCs w:val="28"/>
        </w:rPr>
        <w:t xml:space="preserve">Die Frauen aus Surinam fordern uns in diesem Jahr heraus – Ihre Vielfalt – multiethnisch, multikulturell zu entdecken und zu feiern, wie sie es in der Liturgie tun. </w:t>
      </w:r>
    </w:p>
    <w:p w:rsidR="00B97CF2" w:rsidRPr="007D338B" w:rsidRDefault="00B97CF2" w:rsidP="00CE76ED">
      <w:pPr>
        <w:spacing w:line="360" w:lineRule="auto"/>
        <w:rPr>
          <w:rFonts w:ascii="Arial Narrow" w:hAnsi="Arial Narrow"/>
          <w:sz w:val="28"/>
          <w:szCs w:val="28"/>
        </w:rPr>
      </w:pPr>
      <w:r w:rsidRPr="007D338B">
        <w:rPr>
          <w:rFonts w:ascii="Arial Narrow" w:hAnsi="Arial Narrow"/>
          <w:sz w:val="28"/>
          <w:szCs w:val="28"/>
        </w:rPr>
        <w:t>Das kleine Surinam mit seinen 540.000 Einwohner – das sind so viele Menschen, wie Dresden Einwohner zählt, zeigt uns in der Liturgie gleich mit 7 Frauen die Verschiedenheit auf. Kaum meint man, etwas von Surinam erfahren und auch verstanden zu haben, so kommt gleich ein neues Lebensbild, das wiederum ganz andere Informationen einbringt und mein Bild von vorher auf den Kopf stellt.</w:t>
      </w:r>
    </w:p>
    <w:p w:rsidR="00B97CF2" w:rsidRPr="007D338B" w:rsidRDefault="00B97CF2" w:rsidP="00CE76ED">
      <w:pPr>
        <w:spacing w:line="360" w:lineRule="auto"/>
        <w:rPr>
          <w:rFonts w:ascii="Arial Narrow" w:hAnsi="Arial Narrow"/>
          <w:sz w:val="28"/>
          <w:szCs w:val="28"/>
        </w:rPr>
      </w:pPr>
      <w:r w:rsidRPr="007D338B">
        <w:rPr>
          <w:rFonts w:ascii="Arial Narrow" w:hAnsi="Arial Narrow"/>
          <w:sz w:val="28"/>
          <w:szCs w:val="28"/>
        </w:rPr>
        <w:t>Im Material wird der Blick in die Liturgie verglichen mit einem Kaleidoskop – das schillernd in vielen Farben und Formen mit jeder Bewegung ein neues Bild zum Vorschein bringen lässt. Ähnlich ergeht es einer, wenn sie Surinam entdecken und verstehen will.</w:t>
      </w:r>
      <w:r w:rsidR="00CE76ED">
        <w:rPr>
          <w:rFonts w:ascii="Arial Narrow" w:hAnsi="Arial Narrow"/>
          <w:sz w:val="28"/>
          <w:szCs w:val="28"/>
        </w:rPr>
        <w:t xml:space="preserve"> </w:t>
      </w:r>
      <w:r w:rsidRPr="007D338B">
        <w:rPr>
          <w:rFonts w:ascii="Arial Narrow" w:hAnsi="Arial Narrow"/>
          <w:sz w:val="28"/>
          <w:szCs w:val="28"/>
        </w:rPr>
        <w:t>Lassen Sie uns jetzt gemeinsam auf Entdeckung gehen und die Liturgie von vorne genauer anschauen.</w:t>
      </w:r>
    </w:p>
    <w:p w:rsidR="00B97CF2" w:rsidRPr="00726952" w:rsidRDefault="00B97CF2" w:rsidP="00CE76ED">
      <w:pPr>
        <w:spacing w:line="360" w:lineRule="auto"/>
        <w:rPr>
          <w:rFonts w:ascii="Arial Narrow" w:hAnsi="Arial Narrow"/>
          <w:sz w:val="24"/>
          <w:szCs w:val="24"/>
        </w:rPr>
      </w:pPr>
    </w:p>
    <w:p w:rsidR="00B97CF2" w:rsidRDefault="00B97CF2" w:rsidP="00CE76ED">
      <w:pPr>
        <w:spacing w:line="360" w:lineRule="auto"/>
        <w:rPr>
          <w:rFonts w:ascii="Arial Narrow" w:hAnsi="Arial Narrow"/>
          <w:sz w:val="28"/>
          <w:szCs w:val="28"/>
        </w:rPr>
      </w:pPr>
      <w:proofErr w:type="gramStart"/>
      <w:r w:rsidRPr="007D338B">
        <w:rPr>
          <w:rFonts w:ascii="Arial Narrow" w:hAnsi="Arial Narrow"/>
          <w:sz w:val="28"/>
          <w:szCs w:val="28"/>
        </w:rPr>
        <w:t xml:space="preserve">Das </w:t>
      </w:r>
      <w:r w:rsidRPr="007D338B">
        <w:rPr>
          <w:rFonts w:ascii="Arial Narrow" w:hAnsi="Arial Narrow"/>
          <w:b/>
          <w:sz w:val="28"/>
          <w:szCs w:val="28"/>
        </w:rPr>
        <w:t>Willkommen und die Begrüßung,</w:t>
      </w:r>
      <w:r w:rsidRPr="007D338B">
        <w:rPr>
          <w:rFonts w:ascii="Arial Narrow" w:hAnsi="Arial Narrow"/>
          <w:sz w:val="28"/>
          <w:szCs w:val="28"/>
        </w:rPr>
        <w:t xml:space="preserve"> der erste Teil des Gottesdienstes, beginnt mit einem für uns bekannten Lied</w:t>
      </w:r>
      <w:r w:rsidR="00CE76ED">
        <w:rPr>
          <w:rFonts w:ascii="Arial Narrow" w:hAnsi="Arial Narrow"/>
          <w:sz w:val="28"/>
          <w:szCs w:val="28"/>
        </w:rPr>
        <w:t xml:space="preserve">, das wir in Deutschland singen </w:t>
      </w:r>
      <w:r w:rsidRPr="007D338B">
        <w:rPr>
          <w:rFonts w:ascii="Arial Narrow" w:hAnsi="Arial Narrow"/>
          <w:sz w:val="28"/>
          <w:szCs w:val="28"/>
        </w:rPr>
        <w:t>werden</w:t>
      </w:r>
      <w:r w:rsidR="00CE76ED">
        <w:rPr>
          <w:rFonts w:ascii="Arial Narrow" w:hAnsi="Arial Narrow"/>
          <w:sz w:val="28"/>
          <w:szCs w:val="28"/>
        </w:rPr>
        <w:t>.</w:t>
      </w:r>
      <w:proofErr w:type="gramEnd"/>
    </w:p>
    <w:p w:rsidR="00CE76ED" w:rsidRDefault="00CE76ED" w:rsidP="00CE76ED">
      <w:pPr>
        <w:spacing w:line="360" w:lineRule="auto"/>
        <w:rPr>
          <w:rFonts w:ascii="Arial Narrow" w:hAnsi="Arial Narrow"/>
          <w:sz w:val="28"/>
          <w:szCs w:val="28"/>
        </w:rPr>
      </w:pPr>
    </w:p>
    <w:p w:rsidR="00CE76ED" w:rsidRPr="00392C6D" w:rsidRDefault="00FB1463" w:rsidP="00CE76ED">
      <w:pPr>
        <w:spacing w:line="360" w:lineRule="auto"/>
        <w:rPr>
          <w:rFonts w:ascii="Arial Narrow" w:hAnsi="Arial Narrow"/>
          <w:i/>
          <w:sz w:val="28"/>
          <w:szCs w:val="28"/>
        </w:rPr>
      </w:pPr>
      <w:r w:rsidRPr="00392C6D">
        <w:rPr>
          <w:rFonts w:ascii="Arial Narrow" w:hAnsi="Arial Narrow"/>
          <w:i/>
          <w:sz w:val="28"/>
          <w:szCs w:val="28"/>
        </w:rPr>
        <w:t>Lied1: Gott gab uns Atem</w:t>
      </w:r>
    </w:p>
    <w:p w:rsidR="00CE76ED" w:rsidRPr="007D338B" w:rsidRDefault="00CE76ED" w:rsidP="00CE76ED">
      <w:pPr>
        <w:spacing w:line="360" w:lineRule="auto"/>
        <w:rPr>
          <w:rFonts w:ascii="Arial Narrow" w:hAnsi="Arial Narrow"/>
          <w:sz w:val="28"/>
          <w:szCs w:val="28"/>
        </w:rPr>
      </w:pPr>
    </w:p>
    <w:p w:rsidR="00B97CF2" w:rsidRDefault="00B97CF2" w:rsidP="00CE76ED">
      <w:pPr>
        <w:spacing w:line="360" w:lineRule="auto"/>
        <w:rPr>
          <w:rFonts w:ascii="Arial Narrow" w:hAnsi="Arial Narrow"/>
          <w:sz w:val="28"/>
          <w:szCs w:val="28"/>
        </w:rPr>
      </w:pPr>
      <w:r w:rsidRPr="007D338B">
        <w:rPr>
          <w:rFonts w:ascii="Arial Narrow" w:hAnsi="Arial Narrow"/>
          <w:sz w:val="28"/>
          <w:szCs w:val="28"/>
        </w:rPr>
        <w:t xml:space="preserve">Eine kurze Vorstellung des Landes folgt – hier kann </w:t>
      </w:r>
      <w:r w:rsidR="00392C6D">
        <w:rPr>
          <w:rFonts w:ascii="Arial Narrow" w:hAnsi="Arial Narrow"/>
          <w:sz w:val="28"/>
          <w:szCs w:val="28"/>
        </w:rPr>
        <w:t xml:space="preserve">die </w:t>
      </w:r>
      <w:proofErr w:type="spellStart"/>
      <w:r w:rsidR="00392C6D">
        <w:rPr>
          <w:rFonts w:ascii="Arial Narrow" w:hAnsi="Arial Narrow"/>
          <w:sz w:val="28"/>
          <w:szCs w:val="28"/>
        </w:rPr>
        <w:t>Landinfo</w:t>
      </w:r>
      <w:proofErr w:type="spellEnd"/>
      <w:r w:rsidR="00392C6D">
        <w:rPr>
          <w:rFonts w:ascii="Arial Narrow" w:hAnsi="Arial Narrow"/>
          <w:sz w:val="28"/>
          <w:szCs w:val="28"/>
        </w:rPr>
        <w:t xml:space="preserve"> eingebaut werden.</w:t>
      </w:r>
    </w:p>
    <w:p w:rsidR="00CE76ED" w:rsidRPr="007D338B" w:rsidRDefault="00CE76ED" w:rsidP="00CE76ED">
      <w:pPr>
        <w:spacing w:line="360" w:lineRule="auto"/>
        <w:rPr>
          <w:rFonts w:ascii="Arial Narrow" w:hAnsi="Arial Narrow"/>
          <w:sz w:val="28"/>
          <w:szCs w:val="28"/>
        </w:rPr>
      </w:pPr>
    </w:p>
    <w:p w:rsidR="00CE76ED" w:rsidRDefault="00B97CF2" w:rsidP="00CE76ED">
      <w:pPr>
        <w:spacing w:line="360" w:lineRule="auto"/>
        <w:rPr>
          <w:rFonts w:ascii="Arial Narrow" w:hAnsi="Arial Narrow"/>
          <w:sz w:val="28"/>
          <w:szCs w:val="28"/>
        </w:rPr>
      </w:pPr>
      <w:r w:rsidRPr="007D338B">
        <w:rPr>
          <w:rFonts w:ascii="Arial Narrow" w:hAnsi="Arial Narrow"/>
          <w:sz w:val="28"/>
          <w:szCs w:val="28"/>
        </w:rPr>
        <w:t>Wie passend für diesen ersten Part das Lied, das in einer Sprache des Landes auch teilweise gesungen wird! „</w:t>
      </w:r>
      <w:proofErr w:type="spellStart"/>
      <w:r w:rsidRPr="007D338B">
        <w:rPr>
          <w:rFonts w:ascii="Arial Narrow" w:hAnsi="Arial Narrow"/>
          <w:sz w:val="28"/>
          <w:szCs w:val="28"/>
        </w:rPr>
        <w:t>Aheri</w:t>
      </w:r>
      <w:proofErr w:type="spellEnd"/>
      <w:r w:rsidRPr="007D338B">
        <w:rPr>
          <w:rFonts w:ascii="Arial Narrow" w:hAnsi="Arial Narrow"/>
          <w:sz w:val="28"/>
          <w:szCs w:val="28"/>
        </w:rPr>
        <w:t xml:space="preserve">, </w:t>
      </w:r>
      <w:proofErr w:type="spellStart"/>
      <w:r w:rsidRPr="007D338B">
        <w:rPr>
          <w:rFonts w:ascii="Arial Narrow" w:hAnsi="Arial Narrow"/>
          <w:sz w:val="28"/>
          <w:szCs w:val="28"/>
        </w:rPr>
        <w:t>grantapu</w:t>
      </w:r>
      <w:proofErr w:type="spellEnd"/>
      <w:r w:rsidRPr="007D338B">
        <w:rPr>
          <w:rFonts w:ascii="Arial Narrow" w:hAnsi="Arial Narrow"/>
          <w:sz w:val="28"/>
          <w:szCs w:val="28"/>
        </w:rPr>
        <w:t xml:space="preserve"> di </w:t>
      </w:r>
      <w:proofErr w:type="spellStart"/>
      <w:r w:rsidRPr="007D338B">
        <w:rPr>
          <w:rFonts w:ascii="Arial Narrow" w:hAnsi="Arial Narrow"/>
          <w:sz w:val="28"/>
          <w:szCs w:val="28"/>
        </w:rPr>
        <w:t>Gado</w:t>
      </w:r>
      <w:proofErr w:type="spellEnd"/>
      <w:r w:rsidRPr="007D338B">
        <w:rPr>
          <w:rFonts w:ascii="Arial Narrow" w:hAnsi="Arial Narrow"/>
          <w:sz w:val="28"/>
          <w:szCs w:val="28"/>
        </w:rPr>
        <w:t xml:space="preserve">, </w:t>
      </w:r>
      <w:proofErr w:type="spellStart"/>
      <w:r w:rsidRPr="007D338B">
        <w:rPr>
          <w:rFonts w:ascii="Arial Narrow" w:hAnsi="Arial Narrow"/>
          <w:sz w:val="28"/>
          <w:szCs w:val="28"/>
        </w:rPr>
        <w:t>meki</w:t>
      </w:r>
      <w:proofErr w:type="spellEnd"/>
      <w:r w:rsidRPr="007D338B">
        <w:rPr>
          <w:rFonts w:ascii="Arial Narrow" w:hAnsi="Arial Narrow"/>
          <w:sz w:val="28"/>
          <w:szCs w:val="28"/>
        </w:rPr>
        <w:t xml:space="preserve"> </w:t>
      </w:r>
      <w:proofErr w:type="spellStart"/>
      <w:r w:rsidRPr="007D338B">
        <w:rPr>
          <w:rFonts w:ascii="Arial Narrow" w:hAnsi="Arial Narrow"/>
          <w:sz w:val="28"/>
          <w:szCs w:val="28"/>
        </w:rPr>
        <w:t>bun</w:t>
      </w:r>
      <w:proofErr w:type="spellEnd"/>
      <w:r w:rsidRPr="007D338B">
        <w:rPr>
          <w:rFonts w:ascii="Arial Narrow" w:hAnsi="Arial Narrow"/>
          <w:sz w:val="28"/>
          <w:szCs w:val="28"/>
        </w:rPr>
        <w:t xml:space="preserve"> </w:t>
      </w:r>
      <w:proofErr w:type="spellStart"/>
      <w:r w:rsidRPr="007D338B">
        <w:rPr>
          <w:rFonts w:ascii="Arial Narrow" w:hAnsi="Arial Narrow"/>
          <w:sz w:val="28"/>
          <w:szCs w:val="28"/>
        </w:rPr>
        <w:t>doro</w:t>
      </w:r>
      <w:proofErr w:type="spellEnd"/>
      <w:r w:rsidRPr="007D338B">
        <w:rPr>
          <w:rFonts w:ascii="Arial Narrow" w:hAnsi="Arial Narrow"/>
          <w:sz w:val="28"/>
          <w:szCs w:val="28"/>
        </w:rPr>
        <w:t xml:space="preserve">, </w:t>
      </w:r>
      <w:proofErr w:type="spellStart"/>
      <w:r w:rsidRPr="007D338B">
        <w:rPr>
          <w:rFonts w:ascii="Arial Narrow" w:hAnsi="Arial Narrow"/>
          <w:sz w:val="28"/>
          <w:szCs w:val="28"/>
        </w:rPr>
        <w:t>doro</w:t>
      </w:r>
      <w:proofErr w:type="spellEnd"/>
      <w:r w:rsidRPr="007D338B">
        <w:rPr>
          <w:rFonts w:ascii="Arial Narrow" w:hAnsi="Arial Narrow"/>
          <w:sz w:val="28"/>
          <w:szCs w:val="28"/>
        </w:rPr>
        <w:t>“, übersetzt: „Seht, alles, was Gott gemacht ha</w:t>
      </w:r>
      <w:r w:rsidR="00CE76ED">
        <w:rPr>
          <w:rFonts w:ascii="Arial Narrow" w:hAnsi="Arial Narrow"/>
          <w:sz w:val="28"/>
          <w:szCs w:val="28"/>
        </w:rPr>
        <w:t>t, ist wunderbar, ja, sehr gut!</w:t>
      </w:r>
      <w:r w:rsidRPr="007D338B">
        <w:rPr>
          <w:rFonts w:ascii="Arial Narrow" w:hAnsi="Arial Narrow"/>
          <w:sz w:val="28"/>
          <w:szCs w:val="28"/>
        </w:rPr>
        <w:t xml:space="preserve"> </w:t>
      </w:r>
    </w:p>
    <w:p w:rsidR="00CE76ED" w:rsidRDefault="00CE76ED" w:rsidP="00CE76ED">
      <w:pPr>
        <w:spacing w:line="360" w:lineRule="auto"/>
        <w:rPr>
          <w:rFonts w:ascii="Arial Narrow" w:hAnsi="Arial Narrow"/>
          <w:sz w:val="28"/>
          <w:szCs w:val="28"/>
        </w:rPr>
      </w:pPr>
    </w:p>
    <w:p w:rsidR="00B97CF2" w:rsidRPr="007D338B" w:rsidRDefault="00B97CF2" w:rsidP="00CE76ED">
      <w:pPr>
        <w:spacing w:line="360" w:lineRule="auto"/>
        <w:rPr>
          <w:rFonts w:ascii="Arial Narrow" w:hAnsi="Arial Narrow"/>
          <w:sz w:val="28"/>
          <w:szCs w:val="28"/>
        </w:rPr>
      </w:pPr>
      <w:r w:rsidRPr="007D338B">
        <w:rPr>
          <w:rFonts w:ascii="Arial Narrow" w:hAnsi="Arial Narrow"/>
          <w:sz w:val="28"/>
          <w:szCs w:val="28"/>
        </w:rPr>
        <w:t xml:space="preserve">Im </w:t>
      </w:r>
      <w:r w:rsidRPr="007D338B">
        <w:rPr>
          <w:rFonts w:ascii="Arial Narrow" w:hAnsi="Arial Narrow"/>
          <w:b/>
          <w:sz w:val="28"/>
          <w:szCs w:val="28"/>
        </w:rPr>
        <w:t>Ruf zum Gebet ab Seite 5</w:t>
      </w:r>
      <w:r w:rsidRPr="007D338B">
        <w:rPr>
          <w:rFonts w:ascii="Arial Narrow" w:hAnsi="Arial Narrow"/>
          <w:sz w:val="28"/>
          <w:szCs w:val="28"/>
        </w:rPr>
        <w:t xml:space="preserve"> wird uns das Land durch </w:t>
      </w:r>
      <w:r w:rsidR="00FB1463">
        <w:rPr>
          <w:rFonts w:ascii="Arial Narrow" w:hAnsi="Arial Narrow"/>
          <w:sz w:val="28"/>
          <w:szCs w:val="28"/>
        </w:rPr>
        <w:t>sieben</w:t>
      </w:r>
      <w:r w:rsidRPr="007D338B">
        <w:rPr>
          <w:rFonts w:ascii="Arial Narrow" w:hAnsi="Arial Narrow"/>
          <w:sz w:val="28"/>
          <w:szCs w:val="28"/>
        </w:rPr>
        <w:t xml:space="preserve"> Frauenportraits vorgestellt. Vorangestellt ist ein drittes Loblied auf die Schöpfung, die uns Menschen anvertraut ist.</w:t>
      </w:r>
    </w:p>
    <w:p w:rsidR="00CE76ED" w:rsidRDefault="00CE76ED" w:rsidP="00CE76ED">
      <w:pPr>
        <w:spacing w:line="360" w:lineRule="auto"/>
        <w:rPr>
          <w:rFonts w:ascii="Arial Narrow" w:hAnsi="Arial Narrow"/>
          <w:i/>
          <w:sz w:val="28"/>
          <w:szCs w:val="28"/>
        </w:rPr>
      </w:pPr>
    </w:p>
    <w:p w:rsidR="00B97CF2" w:rsidRDefault="00832E9B" w:rsidP="00CE76ED">
      <w:pPr>
        <w:spacing w:line="360" w:lineRule="auto"/>
        <w:rPr>
          <w:rFonts w:ascii="Arial Narrow" w:hAnsi="Arial Narrow"/>
          <w:i/>
          <w:sz w:val="28"/>
          <w:szCs w:val="28"/>
        </w:rPr>
      </w:pPr>
      <w:r w:rsidRPr="007D338B">
        <w:rPr>
          <w:rFonts w:ascii="Arial Narrow" w:hAnsi="Arial Narrow"/>
          <w:i/>
          <w:sz w:val="28"/>
          <w:szCs w:val="28"/>
        </w:rPr>
        <w:lastRenderedPageBreak/>
        <w:t>(</w:t>
      </w:r>
      <w:r w:rsidR="00B97CF2" w:rsidRPr="007D338B">
        <w:rPr>
          <w:rFonts w:ascii="Arial Narrow" w:hAnsi="Arial Narrow"/>
          <w:i/>
          <w:sz w:val="28"/>
          <w:szCs w:val="28"/>
        </w:rPr>
        <w:t>Lied 3, Seite 5 „Gott gibt uns Leben“</w:t>
      </w:r>
      <w:r w:rsidRPr="007D338B">
        <w:rPr>
          <w:rFonts w:ascii="Arial Narrow" w:hAnsi="Arial Narrow"/>
          <w:i/>
          <w:sz w:val="28"/>
          <w:szCs w:val="28"/>
        </w:rPr>
        <w:t>)</w:t>
      </w:r>
    </w:p>
    <w:p w:rsidR="00CE76ED" w:rsidRPr="007D338B" w:rsidRDefault="00CE76ED" w:rsidP="00CE76ED">
      <w:pPr>
        <w:spacing w:line="360" w:lineRule="auto"/>
        <w:rPr>
          <w:rFonts w:ascii="Arial Narrow" w:hAnsi="Arial Narrow"/>
          <w:i/>
          <w:sz w:val="28"/>
          <w:szCs w:val="28"/>
        </w:rPr>
      </w:pPr>
    </w:p>
    <w:p w:rsidR="00B97CF2" w:rsidRPr="007D338B" w:rsidRDefault="00B97CF2" w:rsidP="00CE76ED">
      <w:pPr>
        <w:spacing w:line="360" w:lineRule="auto"/>
        <w:rPr>
          <w:rFonts w:ascii="Arial Narrow" w:hAnsi="Arial Narrow"/>
          <w:sz w:val="28"/>
          <w:szCs w:val="28"/>
        </w:rPr>
      </w:pPr>
      <w:r w:rsidRPr="007D338B">
        <w:rPr>
          <w:rFonts w:ascii="Arial Narrow" w:hAnsi="Arial Narrow"/>
          <w:sz w:val="28"/>
          <w:szCs w:val="28"/>
        </w:rPr>
        <w:t xml:space="preserve">Es folgen Lebensbeispiele von </w:t>
      </w:r>
      <w:r w:rsidR="00FB1463">
        <w:rPr>
          <w:rFonts w:ascii="Arial Narrow" w:hAnsi="Arial Narrow"/>
          <w:sz w:val="28"/>
          <w:szCs w:val="28"/>
        </w:rPr>
        <w:t>sieben</w:t>
      </w:r>
      <w:r w:rsidRPr="007D338B">
        <w:rPr>
          <w:rFonts w:ascii="Arial Narrow" w:hAnsi="Arial Narrow"/>
          <w:sz w:val="28"/>
          <w:szCs w:val="28"/>
        </w:rPr>
        <w:t xml:space="preserve"> Frauen. Nur in wenigen Sätzen können wir von den Problemen lesen – Carolina spricht von der Unruhe über den Abbau von Gold und Bauxit, der das Wasser verseucht (Seite 7), </w:t>
      </w:r>
      <w:proofErr w:type="spellStart"/>
      <w:r w:rsidRPr="007D338B">
        <w:rPr>
          <w:rFonts w:ascii="Arial Narrow" w:hAnsi="Arial Narrow"/>
          <w:sz w:val="28"/>
          <w:szCs w:val="28"/>
        </w:rPr>
        <w:t>Shanti</w:t>
      </w:r>
      <w:proofErr w:type="spellEnd"/>
      <w:r w:rsidRPr="007D338B">
        <w:rPr>
          <w:rFonts w:ascii="Arial Narrow" w:hAnsi="Arial Narrow"/>
          <w:sz w:val="28"/>
          <w:szCs w:val="28"/>
        </w:rPr>
        <w:t xml:space="preserve"> spricht von weiten Schulwegen für weiterführende Schulen, je nach Wohnort (Seite 8). Aber das war es auch schon. Stattdessen sind es Kurzberichte über die Lebensumstände der jeweiligen Frau und ihrer Familie bzw. ihrer Ethnie und damit noch einmal eine Darstellung der Vielfalt der Einwohner Surinams und der reichhaltigen Natur. Alle sprechen daher nach jedem Lebensbild „Gott, wir danken dir und preisen dich“. Und mit Lied 4, Seite 8 „Für die Früchte deiner Schöpfung, Gott, dir s</w:t>
      </w:r>
      <w:r w:rsidR="00835054" w:rsidRPr="007D338B">
        <w:rPr>
          <w:rFonts w:ascii="Arial Narrow" w:hAnsi="Arial Narrow"/>
          <w:sz w:val="28"/>
          <w:szCs w:val="28"/>
        </w:rPr>
        <w:t>ei D</w:t>
      </w:r>
      <w:r w:rsidRPr="007D338B">
        <w:rPr>
          <w:rFonts w:ascii="Arial Narrow" w:hAnsi="Arial Narrow"/>
          <w:sz w:val="28"/>
          <w:szCs w:val="28"/>
        </w:rPr>
        <w:t xml:space="preserve">ank!“ endet der erste große Teil des Lobes Gottes für die Schöpfung, die in Mensch und Natur in Surinam zu Tage tritt. Spannend bei diesem Lied ist die Strophe 2, die weg geht vom Dank für die Schöpfung und das tägliche Brot. Hier lesen wir die Aufforderung an jede, gerecht und tolerant zu leben und zu handeln. Dort singen wir: „Guter Lohn für gute Arbeit: Mensch, sei gerecht. Toleranz für anderes Denken: Mensch, sei gerecht! Feingefühl und Nächstenliebe für die Armen und die Kranken! Für die Satten doppelt beten: Mensch, sei gerecht!“ In Strophe 3 bitten wir darum, dass Gott bei uns bleibe. Also in den Strophen des 4. Liedes schon auch der Hinweis, dass wir Menschen auch einen Auftrag haben, dem wir gerecht werden müssen – aber es ist nur ein Hinweis </w:t>
      </w:r>
      <w:proofErr w:type="spellStart"/>
      <w:r w:rsidRPr="007D338B">
        <w:rPr>
          <w:rFonts w:ascii="Arial Narrow" w:hAnsi="Arial Narrow"/>
          <w:sz w:val="28"/>
          <w:szCs w:val="28"/>
        </w:rPr>
        <w:t>erstmal</w:t>
      </w:r>
      <w:proofErr w:type="spellEnd"/>
      <w:r w:rsidRPr="007D338B">
        <w:rPr>
          <w:rFonts w:ascii="Arial Narrow" w:hAnsi="Arial Narrow"/>
          <w:sz w:val="28"/>
          <w:szCs w:val="28"/>
        </w:rPr>
        <w:t>.</w:t>
      </w:r>
      <w:r w:rsidR="00FB1463">
        <w:rPr>
          <w:rFonts w:ascii="Arial Narrow" w:hAnsi="Arial Narrow"/>
          <w:sz w:val="28"/>
          <w:szCs w:val="28"/>
        </w:rPr>
        <w:t xml:space="preserve"> Wir haben in unserer Gottesdienstordnung diesen Teil um die Aussagen der Frauen erweitert und schlagen vor, Bilder von ihnen einzublenden bzw. zu zeigen. </w:t>
      </w:r>
    </w:p>
    <w:p w:rsidR="00CE76ED" w:rsidRDefault="00CE76ED" w:rsidP="00CE76ED">
      <w:pPr>
        <w:spacing w:line="360" w:lineRule="auto"/>
        <w:rPr>
          <w:rFonts w:ascii="Arial Narrow" w:hAnsi="Arial Narrow"/>
          <w:i/>
          <w:sz w:val="28"/>
          <w:szCs w:val="28"/>
        </w:rPr>
      </w:pPr>
    </w:p>
    <w:p w:rsidR="00B97CF2" w:rsidRPr="007D338B" w:rsidRDefault="00725E55" w:rsidP="00CE76ED">
      <w:pPr>
        <w:spacing w:line="360" w:lineRule="auto"/>
        <w:rPr>
          <w:rFonts w:ascii="Arial Narrow" w:hAnsi="Arial Narrow"/>
          <w:i/>
          <w:sz w:val="28"/>
          <w:szCs w:val="28"/>
        </w:rPr>
      </w:pPr>
      <w:r w:rsidRPr="007D338B">
        <w:rPr>
          <w:rFonts w:ascii="Arial Narrow" w:hAnsi="Arial Narrow"/>
          <w:i/>
          <w:sz w:val="28"/>
          <w:szCs w:val="28"/>
        </w:rPr>
        <w:t>(</w:t>
      </w:r>
      <w:r w:rsidR="00B97CF2" w:rsidRPr="007D338B">
        <w:rPr>
          <w:rFonts w:ascii="Arial Narrow" w:hAnsi="Arial Narrow"/>
          <w:i/>
          <w:sz w:val="28"/>
          <w:szCs w:val="28"/>
        </w:rPr>
        <w:t>Ggf. Lied 4, Seite 8 singen: „Für die Früchte d</w:t>
      </w:r>
      <w:r w:rsidR="00835054" w:rsidRPr="007D338B">
        <w:rPr>
          <w:rFonts w:ascii="Arial Narrow" w:hAnsi="Arial Narrow"/>
          <w:i/>
          <w:sz w:val="28"/>
          <w:szCs w:val="28"/>
        </w:rPr>
        <w:t>einer Schöpfung, Gott, dir sei D</w:t>
      </w:r>
      <w:r w:rsidR="00B97CF2" w:rsidRPr="007D338B">
        <w:rPr>
          <w:rFonts w:ascii="Arial Narrow" w:hAnsi="Arial Narrow"/>
          <w:i/>
          <w:sz w:val="28"/>
          <w:szCs w:val="28"/>
        </w:rPr>
        <w:t>ank!“</w:t>
      </w:r>
      <w:r w:rsidRPr="007D338B">
        <w:rPr>
          <w:rFonts w:ascii="Arial Narrow" w:hAnsi="Arial Narrow"/>
          <w:i/>
          <w:sz w:val="28"/>
          <w:szCs w:val="28"/>
        </w:rPr>
        <w:t>)</w:t>
      </w:r>
    </w:p>
    <w:p w:rsidR="00E656C9" w:rsidRPr="00726952" w:rsidRDefault="00E656C9" w:rsidP="00CE76ED">
      <w:pPr>
        <w:spacing w:line="360" w:lineRule="auto"/>
        <w:rPr>
          <w:rFonts w:ascii="Arial Narrow" w:hAnsi="Arial Narrow"/>
          <w:sz w:val="24"/>
          <w:szCs w:val="24"/>
        </w:rPr>
      </w:pPr>
    </w:p>
    <w:p w:rsidR="00B97CF2" w:rsidRPr="007D338B" w:rsidRDefault="00B97CF2" w:rsidP="00CE76ED">
      <w:pPr>
        <w:spacing w:line="360" w:lineRule="auto"/>
        <w:rPr>
          <w:rFonts w:ascii="Arial Narrow" w:hAnsi="Arial Narrow"/>
          <w:b/>
          <w:sz w:val="28"/>
          <w:szCs w:val="28"/>
        </w:rPr>
      </w:pPr>
      <w:r w:rsidRPr="007D338B">
        <w:rPr>
          <w:rFonts w:ascii="Arial Narrow" w:hAnsi="Arial Narrow"/>
          <w:sz w:val="28"/>
          <w:szCs w:val="28"/>
        </w:rPr>
        <w:t>Auf Seite 9 beginnt</w:t>
      </w:r>
      <w:r w:rsidRPr="007D338B">
        <w:rPr>
          <w:rFonts w:ascii="Arial Narrow" w:hAnsi="Arial Narrow"/>
          <w:b/>
          <w:sz w:val="28"/>
          <w:szCs w:val="28"/>
        </w:rPr>
        <w:t xml:space="preserve"> die Lesung.</w:t>
      </w:r>
    </w:p>
    <w:p w:rsidR="00B97CF2" w:rsidRPr="007D338B" w:rsidRDefault="00B97CF2" w:rsidP="00CE76ED">
      <w:pPr>
        <w:spacing w:line="360" w:lineRule="auto"/>
        <w:rPr>
          <w:rFonts w:ascii="Arial Narrow" w:hAnsi="Arial Narrow"/>
          <w:sz w:val="28"/>
          <w:szCs w:val="28"/>
        </w:rPr>
      </w:pPr>
      <w:r w:rsidRPr="007D338B">
        <w:rPr>
          <w:rFonts w:ascii="Arial Narrow" w:hAnsi="Arial Narrow"/>
          <w:sz w:val="28"/>
          <w:szCs w:val="28"/>
        </w:rPr>
        <w:t xml:space="preserve">Eine für uns bekannte Geschichte hören wir neu – denn mit der Unterbrechung, die die Frauen aus Surinam vorschlagen, holen wir Luft im Singen und Denken. Und dieses </w:t>
      </w:r>
      <w:r w:rsidRPr="007D338B">
        <w:rPr>
          <w:rFonts w:ascii="Arial Narrow" w:hAnsi="Arial Narrow"/>
          <w:sz w:val="28"/>
          <w:szCs w:val="28"/>
        </w:rPr>
        <w:lastRenderedPageBreak/>
        <w:t xml:space="preserve">Luftholen geschieht nicht in den uns bisher bekannten Abschnitten - nach jedem Tag, der geschaffen wurde, sondern wir hören andere Abschnitte – und jedes: Und siehe, es war gut bringt uns die Unterbrechung im Hören durch das Einstimmen in den </w:t>
      </w:r>
      <w:proofErr w:type="spellStart"/>
      <w:r w:rsidRPr="007D338B">
        <w:rPr>
          <w:rFonts w:ascii="Arial Narrow" w:hAnsi="Arial Narrow"/>
          <w:sz w:val="28"/>
          <w:szCs w:val="28"/>
        </w:rPr>
        <w:t>Liedruf</w:t>
      </w:r>
      <w:proofErr w:type="spellEnd"/>
      <w:r w:rsidRPr="007D338B">
        <w:rPr>
          <w:rFonts w:ascii="Arial Narrow" w:hAnsi="Arial Narrow"/>
          <w:sz w:val="28"/>
          <w:szCs w:val="28"/>
        </w:rPr>
        <w:t>.</w:t>
      </w:r>
    </w:p>
    <w:p w:rsidR="00B97CF2" w:rsidRDefault="00B97CF2" w:rsidP="00CE76ED">
      <w:pPr>
        <w:spacing w:line="360" w:lineRule="auto"/>
        <w:rPr>
          <w:rFonts w:ascii="Arial Narrow" w:hAnsi="Arial Narrow"/>
          <w:sz w:val="28"/>
          <w:szCs w:val="28"/>
        </w:rPr>
      </w:pPr>
      <w:r w:rsidRPr="007D338B">
        <w:rPr>
          <w:rFonts w:ascii="Arial Narrow" w:hAnsi="Arial Narrow"/>
          <w:sz w:val="28"/>
          <w:szCs w:val="28"/>
        </w:rPr>
        <w:t>Diese Unterbrechung ist ein wichtiges Gestaltungselement in diesem Gottesdienst an verschiedenen Stellen – es lädt ein, aus dem Gewohnten auszubrechen (das Hören in Tagesabschnitten) und Zeit für das Staunen zu haben!</w:t>
      </w:r>
    </w:p>
    <w:p w:rsidR="00FB1463" w:rsidRDefault="00FB1463" w:rsidP="00CE76ED">
      <w:pPr>
        <w:spacing w:line="360" w:lineRule="auto"/>
        <w:rPr>
          <w:rFonts w:ascii="Arial Narrow" w:hAnsi="Arial Narrow"/>
          <w:sz w:val="28"/>
          <w:szCs w:val="28"/>
        </w:rPr>
      </w:pPr>
    </w:p>
    <w:p w:rsidR="00E656C9" w:rsidRDefault="00B97CF2" w:rsidP="00CE76ED">
      <w:pPr>
        <w:spacing w:line="360" w:lineRule="auto"/>
        <w:rPr>
          <w:rFonts w:ascii="Arial Narrow" w:hAnsi="Arial Narrow"/>
          <w:i/>
          <w:sz w:val="28"/>
          <w:szCs w:val="28"/>
        </w:rPr>
      </w:pPr>
      <w:r w:rsidRPr="007D338B">
        <w:rPr>
          <w:rFonts w:ascii="Arial Narrow" w:hAnsi="Arial Narrow"/>
          <w:sz w:val="28"/>
          <w:szCs w:val="28"/>
        </w:rPr>
        <w:t xml:space="preserve">Lied 5, Seite 13 „Gott sah das an, was er gemacht hat“ folgt, ein Lied, das für den WGT geschrieben wurde. Ein sehr rhythmisches Lied, das uns herausfordert. </w:t>
      </w:r>
    </w:p>
    <w:p w:rsidR="00392C6D" w:rsidRPr="00726952" w:rsidRDefault="00392C6D" w:rsidP="00CE76ED">
      <w:pPr>
        <w:spacing w:line="360" w:lineRule="auto"/>
        <w:rPr>
          <w:rFonts w:ascii="Arial Narrow" w:hAnsi="Arial Narrow"/>
          <w:sz w:val="24"/>
          <w:szCs w:val="24"/>
        </w:rPr>
      </w:pPr>
    </w:p>
    <w:p w:rsidR="00725E55" w:rsidRPr="007D338B" w:rsidRDefault="00B97CF2" w:rsidP="00CE76ED">
      <w:pPr>
        <w:spacing w:line="360" w:lineRule="auto"/>
        <w:rPr>
          <w:rFonts w:ascii="Arial Narrow" w:hAnsi="Arial Narrow"/>
          <w:b/>
          <w:sz w:val="28"/>
          <w:szCs w:val="28"/>
        </w:rPr>
      </w:pPr>
      <w:r w:rsidRPr="007D338B">
        <w:rPr>
          <w:rFonts w:ascii="Arial Narrow" w:hAnsi="Arial Narrow"/>
          <w:sz w:val="28"/>
          <w:szCs w:val="28"/>
        </w:rPr>
        <w:t>Es folgt auf Seite 14 die</w:t>
      </w:r>
      <w:r w:rsidRPr="007D338B">
        <w:rPr>
          <w:rFonts w:ascii="Arial Narrow" w:hAnsi="Arial Narrow"/>
          <w:b/>
          <w:sz w:val="28"/>
          <w:szCs w:val="28"/>
        </w:rPr>
        <w:t xml:space="preserve"> Meditation / Verkündigung /</w:t>
      </w:r>
      <w:r w:rsidR="00725E55" w:rsidRPr="007D338B">
        <w:rPr>
          <w:rFonts w:ascii="Arial Narrow" w:hAnsi="Arial Narrow"/>
          <w:b/>
          <w:sz w:val="28"/>
          <w:szCs w:val="28"/>
        </w:rPr>
        <w:t>Aktualisierung</w:t>
      </w:r>
      <w:r w:rsidRPr="007D338B">
        <w:rPr>
          <w:rFonts w:ascii="Arial Narrow" w:hAnsi="Arial Narrow"/>
          <w:b/>
          <w:sz w:val="28"/>
          <w:szCs w:val="28"/>
        </w:rPr>
        <w:t xml:space="preserve"> </w:t>
      </w:r>
    </w:p>
    <w:p w:rsidR="00B97CF2" w:rsidRPr="007D338B" w:rsidRDefault="00B97CF2" w:rsidP="00CE76ED">
      <w:pPr>
        <w:spacing w:line="360" w:lineRule="auto"/>
        <w:rPr>
          <w:rFonts w:ascii="Arial Narrow" w:hAnsi="Arial Narrow"/>
          <w:sz w:val="28"/>
          <w:szCs w:val="28"/>
        </w:rPr>
      </w:pPr>
      <w:r w:rsidRPr="007D338B">
        <w:rPr>
          <w:rFonts w:ascii="Arial Narrow" w:hAnsi="Arial Narrow"/>
          <w:sz w:val="28"/>
          <w:szCs w:val="28"/>
        </w:rPr>
        <w:t>Das ist der Zeitpunkt für den Predigtpart, der als Schriftauslegung oder Meditation genutzt werden kann. Hier sind wir aufgefordert, in einer Stille darüber nachzudenken, es für uns zu aufzumalen oder aufzuschreiben, wie ich für die Erde und das Leben sorgen kann?</w:t>
      </w:r>
    </w:p>
    <w:p w:rsidR="00B97CF2" w:rsidRPr="007D338B" w:rsidRDefault="00B97CF2" w:rsidP="00CE76ED">
      <w:pPr>
        <w:spacing w:line="360" w:lineRule="auto"/>
        <w:rPr>
          <w:rFonts w:ascii="Arial Narrow" w:hAnsi="Arial Narrow"/>
          <w:sz w:val="28"/>
          <w:szCs w:val="28"/>
        </w:rPr>
      </w:pPr>
      <w:r w:rsidRPr="007D338B">
        <w:rPr>
          <w:rFonts w:ascii="Arial Narrow" w:hAnsi="Arial Narrow"/>
          <w:sz w:val="28"/>
          <w:szCs w:val="28"/>
        </w:rPr>
        <w:t>„Das Nachdenken über die Schöpfungserzählung führt zum Handeln. Gott segnet die Menschen – als einzige Lebewesen – und erschafft sie als Abbild. Daher haben wir eine besondere Verantwortung, nämlich die Fürsorge für diese wunderbare Erde. Wir erkennen diese Verantwortung und bitten daher in Alle-Text auf Seite 14, Gotte möge uns Weisheit, Mut und Kraft geben, um Verantwortung für die Welt zu übernehmen!</w:t>
      </w:r>
    </w:p>
    <w:p w:rsidR="00CE76ED" w:rsidRDefault="00CE76ED" w:rsidP="00CE76ED">
      <w:pPr>
        <w:spacing w:line="360" w:lineRule="auto"/>
        <w:rPr>
          <w:rFonts w:ascii="Arial Narrow" w:hAnsi="Arial Narrow"/>
          <w:sz w:val="28"/>
          <w:szCs w:val="28"/>
        </w:rPr>
      </w:pPr>
    </w:p>
    <w:p w:rsidR="00725E55" w:rsidRPr="007D338B" w:rsidRDefault="00B97CF2" w:rsidP="00CE76ED">
      <w:pPr>
        <w:spacing w:line="360" w:lineRule="auto"/>
        <w:rPr>
          <w:rFonts w:ascii="Arial Narrow" w:hAnsi="Arial Narrow"/>
          <w:sz w:val="28"/>
          <w:szCs w:val="28"/>
        </w:rPr>
      </w:pPr>
      <w:r w:rsidRPr="007D338B">
        <w:rPr>
          <w:rFonts w:ascii="Arial Narrow" w:hAnsi="Arial Narrow"/>
          <w:sz w:val="28"/>
          <w:szCs w:val="28"/>
        </w:rPr>
        <w:t>Es folgt Lied 6 als Bekräftigung des gemeinsamen Weges!</w:t>
      </w:r>
    </w:p>
    <w:p w:rsidR="00B97CF2" w:rsidRPr="007D338B" w:rsidRDefault="00017709" w:rsidP="00CE76ED">
      <w:pPr>
        <w:spacing w:line="360" w:lineRule="auto"/>
        <w:rPr>
          <w:rFonts w:ascii="Arial Narrow" w:hAnsi="Arial Narrow"/>
          <w:i/>
          <w:sz w:val="28"/>
          <w:szCs w:val="28"/>
        </w:rPr>
      </w:pPr>
      <w:r w:rsidRPr="007D338B">
        <w:rPr>
          <w:rFonts w:ascii="Arial Narrow" w:hAnsi="Arial Narrow"/>
          <w:i/>
          <w:sz w:val="28"/>
          <w:szCs w:val="28"/>
        </w:rPr>
        <w:t>(</w:t>
      </w:r>
      <w:r w:rsidR="00B97CF2" w:rsidRPr="007D338B">
        <w:rPr>
          <w:rFonts w:ascii="Arial Narrow" w:hAnsi="Arial Narrow"/>
          <w:i/>
          <w:sz w:val="28"/>
          <w:szCs w:val="28"/>
        </w:rPr>
        <w:t>Lied 6, Seite 15 „Gott, du Schöpferin unserer Welt“</w:t>
      </w:r>
      <w:r w:rsidRPr="007D338B">
        <w:rPr>
          <w:rFonts w:ascii="Arial Narrow" w:hAnsi="Arial Narrow"/>
          <w:i/>
          <w:sz w:val="28"/>
          <w:szCs w:val="28"/>
        </w:rPr>
        <w:t>)</w:t>
      </w:r>
    </w:p>
    <w:p w:rsidR="00E656C9" w:rsidRPr="00726952" w:rsidRDefault="00E656C9" w:rsidP="00CE76ED">
      <w:pPr>
        <w:spacing w:line="360" w:lineRule="auto"/>
        <w:rPr>
          <w:rFonts w:ascii="Arial Narrow" w:hAnsi="Arial Narrow"/>
          <w:sz w:val="24"/>
          <w:szCs w:val="28"/>
        </w:rPr>
      </w:pPr>
    </w:p>
    <w:p w:rsidR="00CE76ED" w:rsidRDefault="00B97CF2" w:rsidP="00CE76ED">
      <w:pPr>
        <w:spacing w:line="360" w:lineRule="auto"/>
        <w:rPr>
          <w:rFonts w:ascii="Arial Narrow" w:hAnsi="Arial Narrow"/>
          <w:sz w:val="28"/>
          <w:szCs w:val="28"/>
        </w:rPr>
      </w:pPr>
      <w:r w:rsidRPr="007D338B">
        <w:rPr>
          <w:rFonts w:ascii="Arial Narrow" w:hAnsi="Arial Narrow"/>
          <w:sz w:val="28"/>
          <w:szCs w:val="28"/>
        </w:rPr>
        <w:t xml:space="preserve">Das </w:t>
      </w:r>
      <w:r w:rsidRPr="007D338B">
        <w:rPr>
          <w:rFonts w:ascii="Arial Narrow" w:hAnsi="Arial Narrow"/>
          <w:b/>
          <w:sz w:val="28"/>
          <w:szCs w:val="28"/>
        </w:rPr>
        <w:t xml:space="preserve">Schuldbekenntnis und die Bitte um Vergebung </w:t>
      </w:r>
      <w:r w:rsidRPr="007D338B">
        <w:rPr>
          <w:rFonts w:ascii="Arial Narrow" w:hAnsi="Arial Narrow"/>
          <w:sz w:val="28"/>
          <w:szCs w:val="28"/>
        </w:rPr>
        <w:t xml:space="preserve">sind auf der folgenden Seite 16 verankert. Das ist für uns ein ungewöhnlicher Ort, für Lateinamerika aber, wie uns das Vorbereitungsmaterial sagt (Ideen für den </w:t>
      </w:r>
      <w:proofErr w:type="spellStart"/>
      <w:r w:rsidRPr="007D338B">
        <w:rPr>
          <w:rFonts w:ascii="Arial Narrow" w:hAnsi="Arial Narrow"/>
          <w:sz w:val="28"/>
          <w:szCs w:val="28"/>
        </w:rPr>
        <w:t>Godi</w:t>
      </w:r>
      <w:proofErr w:type="spellEnd"/>
      <w:r w:rsidRPr="007D338B">
        <w:rPr>
          <w:rFonts w:ascii="Arial Narrow" w:hAnsi="Arial Narrow"/>
          <w:sz w:val="28"/>
          <w:szCs w:val="28"/>
        </w:rPr>
        <w:t xml:space="preserve">, Seite 14) üblich. Denn - nach dem Blick auf die Lebenswirklichkeit der Menschen im Land und anschließend auf die wunderbar </w:t>
      </w:r>
      <w:r w:rsidRPr="007D338B">
        <w:rPr>
          <w:rFonts w:ascii="Arial Narrow" w:hAnsi="Arial Narrow"/>
          <w:sz w:val="28"/>
          <w:szCs w:val="28"/>
        </w:rPr>
        <w:lastRenderedPageBreak/>
        <w:t xml:space="preserve">gemachte Schöpfung – sie erinnern sich – und siehe, es war sehr gut – kommt nun das Erkennen, dass wir uns nicht genug um den Erhalt der Schöpfung kümmern. </w:t>
      </w:r>
    </w:p>
    <w:p w:rsidR="00CE76ED" w:rsidRDefault="00CE76ED" w:rsidP="00CE76ED">
      <w:pPr>
        <w:spacing w:line="360" w:lineRule="auto"/>
        <w:rPr>
          <w:rFonts w:ascii="Arial Narrow" w:hAnsi="Arial Narrow"/>
          <w:sz w:val="28"/>
          <w:szCs w:val="28"/>
        </w:rPr>
      </w:pPr>
    </w:p>
    <w:p w:rsidR="00B97CF2" w:rsidRPr="007D338B" w:rsidRDefault="00B97CF2" w:rsidP="00CE76ED">
      <w:pPr>
        <w:spacing w:line="360" w:lineRule="auto"/>
        <w:rPr>
          <w:rFonts w:ascii="Arial Narrow" w:hAnsi="Arial Narrow"/>
          <w:sz w:val="28"/>
          <w:szCs w:val="28"/>
        </w:rPr>
      </w:pPr>
      <w:r w:rsidRPr="007D338B">
        <w:rPr>
          <w:rFonts w:ascii="Arial Narrow" w:hAnsi="Arial Narrow"/>
          <w:sz w:val="28"/>
          <w:szCs w:val="28"/>
        </w:rPr>
        <w:t xml:space="preserve">Und so muss hier das Schuldbekenntnis mit dem Lied 7 folgen. </w:t>
      </w:r>
    </w:p>
    <w:p w:rsidR="00B97CF2" w:rsidRDefault="00017709" w:rsidP="00CE76ED">
      <w:pPr>
        <w:spacing w:line="360" w:lineRule="auto"/>
        <w:rPr>
          <w:rFonts w:ascii="Arial Narrow" w:hAnsi="Arial Narrow"/>
          <w:i/>
          <w:sz w:val="28"/>
          <w:szCs w:val="28"/>
        </w:rPr>
      </w:pPr>
      <w:r w:rsidRPr="007D338B">
        <w:rPr>
          <w:rFonts w:ascii="Arial Narrow" w:hAnsi="Arial Narrow"/>
          <w:i/>
          <w:sz w:val="28"/>
          <w:szCs w:val="28"/>
        </w:rPr>
        <w:t>(</w:t>
      </w:r>
      <w:r w:rsidR="00B97CF2" w:rsidRPr="007D338B">
        <w:rPr>
          <w:rFonts w:ascii="Arial Narrow" w:hAnsi="Arial Narrow"/>
          <w:i/>
          <w:sz w:val="28"/>
          <w:szCs w:val="28"/>
        </w:rPr>
        <w:t>Lied 7, Seite 16 „Du, unser Gott, wir bit</w:t>
      </w:r>
      <w:r w:rsidR="00B83D5D" w:rsidRPr="007D338B">
        <w:rPr>
          <w:rFonts w:ascii="Arial Narrow" w:hAnsi="Arial Narrow"/>
          <w:i/>
          <w:sz w:val="28"/>
          <w:szCs w:val="28"/>
        </w:rPr>
        <w:t>ten dich, vergib unsere Schuld“</w:t>
      </w:r>
      <w:r w:rsidRPr="007D338B">
        <w:rPr>
          <w:rFonts w:ascii="Arial Narrow" w:hAnsi="Arial Narrow"/>
          <w:i/>
          <w:sz w:val="28"/>
          <w:szCs w:val="28"/>
        </w:rPr>
        <w:t>)</w:t>
      </w:r>
    </w:p>
    <w:p w:rsidR="00CE76ED" w:rsidRDefault="00CE76ED" w:rsidP="00CE76ED">
      <w:pPr>
        <w:spacing w:line="360" w:lineRule="auto"/>
        <w:rPr>
          <w:rFonts w:ascii="Arial Narrow" w:hAnsi="Arial Narrow"/>
          <w:i/>
          <w:sz w:val="28"/>
          <w:szCs w:val="28"/>
        </w:rPr>
      </w:pPr>
    </w:p>
    <w:p w:rsidR="00FB1463" w:rsidRDefault="00FB1463" w:rsidP="00CE76ED">
      <w:pPr>
        <w:spacing w:line="360" w:lineRule="auto"/>
        <w:rPr>
          <w:rFonts w:ascii="Arial Narrow" w:hAnsi="Arial Narrow"/>
          <w:i/>
          <w:sz w:val="28"/>
          <w:szCs w:val="28"/>
        </w:rPr>
      </w:pPr>
      <w:r>
        <w:rPr>
          <w:rFonts w:ascii="Arial Narrow" w:hAnsi="Arial Narrow"/>
          <w:i/>
          <w:sz w:val="28"/>
          <w:szCs w:val="28"/>
        </w:rPr>
        <w:t>Wir schlagen vor, das Schuldbekenntnis durch ein "Stimmt</w:t>
      </w:r>
      <w:r w:rsidR="00401A36">
        <w:rPr>
          <w:rFonts w:ascii="Arial Narrow" w:hAnsi="Arial Narrow"/>
          <w:i/>
          <w:sz w:val="28"/>
          <w:szCs w:val="28"/>
        </w:rPr>
        <w:t xml:space="preserve">!", das von einem Sprechchor nach jedem Bekenntnis gesprochen wird, zu bekräftigen. Auch dieser Vorschlag ist in unserer </w:t>
      </w:r>
      <w:proofErr w:type="spellStart"/>
      <w:r w:rsidR="00401A36">
        <w:rPr>
          <w:rFonts w:ascii="Arial Narrow" w:hAnsi="Arial Narrow"/>
          <w:i/>
          <w:sz w:val="28"/>
          <w:szCs w:val="28"/>
        </w:rPr>
        <w:t>GoDi</w:t>
      </w:r>
      <w:proofErr w:type="spellEnd"/>
      <w:r w:rsidR="00401A36">
        <w:rPr>
          <w:rFonts w:ascii="Arial Narrow" w:hAnsi="Arial Narrow"/>
          <w:i/>
          <w:sz w:val="28"/>
          <w:szCs w:val="28"/>
        </w:rPr>
        <w:t>-Ordnung bereits eingefügt.</w:t>
      </w:r>
    </w:p>
    <w:p w:rsidR="00401A36" w:rsidRPr="007D338B" w:rsidRDefault="00401A36" w:rsidP="00CE76ED">
      <w:pPr>
        <w:spacing w:line="360" w:lineRule="auto"/>
        <w:rPr>
          <w:rFonts w:ascii="Arial Narrow" w:hAnsi="Arial Narrow"/>
          <w:i/>
          <w:sz w:val="28"/>
          <w:szCs w:val="28"/>
        </w:rPr>
      </w:pPr>
    </w:p>
    <w:p w:rsidR="00B97CF2" w:rsidRPr="007D338B" w:rsidRDefault="00B97CF2" w:rsidP="00CE76ED">
      <w:pPr>
        <w:spacing w:line="360" w:lineRule="auto"/>
        <w:rPr>
          <w:rFonts w:ascii="Arial Narrow" w:hAnsi="Arial Narrow"/>
          <w:sz w:val="28"/>
          <w:szCs w:val="28"/>
        </w:rPr>
      </w:pPr>
      <w:r w:rsidRPr="007D338B">
        <w:rPr>
          <w:rFonts w:ascii="Arial Narrow" w:hAnsi="Arial Narrow"/>
          <w:sz w:val="28"/>
          <w:szCs w:val="28"/>
        </w:rPr>
        <w:t xml:space="preserve">Neben den vorformulierten Bekenntnissen, fordert uns Sprecherin 1 auf Seite 17 oben auf, einen Moment der Stille zu halten für unser persönliches Schuldbekenntnis. </w:t>
      </w:r>
    </w:p>
    <w:p w:rsidR="00B97CF2" w:rsidRPr="007D338B" w:rsidRDefault="00B97CF2" w:rsidP="00CE76ED">
      <w:pPr>
        <w:spacing w:line="360" w:lineRule="auto"/>
        <w:rPr>
          <w:rFonts w:ascii="Arial Narrow" w:hAnsi="Arial Narrow"/>
          <w:sz w:val="28"/>
          <w:szCs w:val="28"/>
        </w:rPr>
      </w:pPr>
      <w:r w:rsidRPr="007D338B">
        <w:rPr>
          <w:rFonts w:ascii="Arial Narrow" w:hAnsi="Arial Narrow"/>
          <w:sz w:val="28"/>
          <w:szCs w:val="28"/>
        </w:rPr>
        <w:t xml:space="preserve">Erst nach dem erneuten Singen des Liedes verpflichtet uns Sprecherin 1, besser für Gottes Schöpfung und für unsere Mitmenschen zu sorgen, so wie Jesus es uns vorgelebt hat. </w:t>
      </w:r>
    </w:p>
    <w:p w:rsidR="00E656C9" w:rsidRPr="00726952" w:rsidRDefault="00E656C9" w:rsidP="00CE76ED">
      <w:pPr>
        <w:spacing w:line="360" w:lineRule="auto"/>
        <w:rPr>
          <w:rFonts w:ascii="Arial Narrow" w:hAnsi="Arial Narrow"/>
          <w:sz w:val="24"/>
          <w:szCs w:val="28"/>
        </w:rPr>
      </w:pPr>
    </w:p>
    <w:p w:rsidR="00B97CF2" w:rsidRPr="007D338B" w:rsidRDefault="00B97CF2" w:rsidP="00CE76ED">
      <w:pPr>
        <w:spacing w:line="360" w:lineRule="auto"/>
        <w:rPr>
          <w:rFonts w:ascii="Arial Narrow" w:hAnsi="Arial Narrow"/>
          <w:sz w:val="28"/>
          <w:szCs w:val="28"/>
        </w:rPr>
      </w:pPr>
      <w:r w:rsidRPr="007D338B">
        <w:rPr>
          <w:rFonts w:ascii="Arial Narrow" w:hAnsi="Arial Narrow"/>
          <w:sz w:val="28"/>
          <w:szCs w:val="28"/>
        </w:rPr>
        <w:t xml:space="preserve">Die </w:t>
      </w:r>
      <w:r w:rsidRPr="007D338B">
        <w:rPr>
          <w:rFonts w:ascii="Arial Narrow" w:hAnsi="Arial Narrow"/>
          <w:b/>
          <w:sz w:val="28"/>
          <w:szCs w:val="28"/>
        </w:rPr>
        <w:t>Zusage der Vergebung</w:t>
      </w:r>
      <w:r w:rsidRPr="007D338B">
        <w:rPr>
          <w:rFonts w:ascii="Arial Narrow" w:hAnsi="Arial Narrow"/>
          <w:sz w:val="28"/>
          <w:szCs w:val="28"/>
        </w:rPr>
        <w:t xml:space="preserve"> auf Seite 17 ermöglicht uns, den Schritt zum Handeln zu wagen, weil wir mit Christus verbunden sind – (Weinstock/Reben – denn ohne mich könnt ihr nichts tun.)</w:t>
      </w:r>
    </w:p>
    <w:p w:rsidR="00E656C9" w:rsidRPr="00726952" w:rsidRDefault="00E656C9" w:rsidP="00CE76ED">
      <w:pPr>
        <w:spacing w:line="360" w:lineRule="auto"/>
        <w:rPr>
          <w:rFonts w:ascii="Arial Narrow" w:hAnsi="Arial Narrow"/>
          <w:sz w:val="24"/>
          <w:szCs w:val="28"/>
        </w:rPr>
      </w:pPr>
    </w:p>
    <w:p w:rsidR="00B97CF2" w:rsidRPr="007D338B" w:rsidRDefault="00B97CF2" w:rsidP="00CE76ED">
      <w:pPr>
        <w:spacing w:line="360" w:lineRule="auto"/>
        <w:rPr>
          <w:rFonts w:ascii="Arial Narrow" w:hAnsi="Arial Narrow"/>
          <w:sz w:val="28"/>
          <w:szCs w:val="28"/>
        </w:rPr>
      </w:pPr>
      <w:r w:rsidRPr="007D338B">
        <w:rPr>
          <w:rFonts w:ascii="Arial Narrow" w:hAnsi="Arial Narrow"/>
          <w:sz w:val="28"/>
          <w:szCs w:val="28"/>
        </w:rPr>
        <w:t xml:space="preserve">Das Handeln beginnt mit der </w:t>
      </w:r>
      <w:r w:rsidRPr="007D338B">
        <w:rPr>
          <w:rFonts w:ascii="Arial Narrow" w:hAnsi="Arial Narrow"/>
          <w:b/>
          <w:sz w:val="28"/>
          <w:szCs w:val="28"/>
        </w:rPr>
        <w:t>Kollekte</w:t>
      </w:r>
      <w:r w:rsidRPr="007D338B">
        <w:rPr>
          <w:rFonts w:ascii="Arial Narrow" w:hAnsi="Arial Narrow"/>
          <w:sz w:val="28"/>
          <w:szCs w:val="28"/>
        </w:rPr>
        <w:t>, die Sprecherin 3 ansagt. (Sie erinnern das Motto des Deutschen WGT – Informiertes Beten, betendes Handeln.)</w:t>
      </w:r>
    </w:p>
    <w:p w:rsidR="00B97CF2" w:rsidRPr="007D338B" w:rsidRDefault="00B97CF2" w:rsidP="00CE76ED">
      <w:pPr>
        <w:spacing w:line="360" w:lineRule="auto"/>
        <w:rPr>
          <w:rFonts w:ascii="Arial Narrow" w:hAnsi="Arial Narrow"/>
          <w:i/>
          <w:sz w:val="28"/>
          <w:szCs w:val="28"/>
        </w:rPr>
      </w:pPr>
      <w:r w:rsidRPr="007D338B">
        <w:rPr>
          <w:rFonts w:ascii="Arial Narrow" w:hAnsi="Arial Narrow"/>
          <w:i/>
          <w:sz w:val="28"/>
          <w:szCs w:val="28"/>
        </w:rPr>
        <w:t>Lied 8, Seite 18 „Ich geh entschieden auf Gottes Wegen“ nimmt diesen aktiven Schritt des Handelns gleich auf – ich gehe entschieden auf Gottes Wegen – kein Weg zurück!</w:t>
      </w:r>
    </w:p>
    <w:p w:rsidR="00E656C9" w:rsidRPr="00726952" w:rsidRDefault="00E656C9" w:rsidP="00CE76ED">
      <w:pPr>
        <w:spacing w:line="360" w:lineRule="auto"/>
        <w:rPr>
          <w:rFonts w:ascii="Arial Narrow" w:hAnsi="Arial Narrow"/>
          <w:sz w:val="24"/>
          <w:szCs w:val="28"/>
        </w:rPr>
      </w:pPr>
    </w:p>
    <w:p w:rsidR="00B97CF2" w:rsidRDefault="00B97CF2" w:rsidP="00CE76ED">
      <w:pPr>
        <w:spacing w:line="360" w:lineRule="auto"/>
        <w:rPr>
          <w:rFonts w:ascii="Arial Narrow" w:hAnsi="Arial Narrow"/>
          <w:sz w:val="28"/>
          <w:szCs w:val="28"/>
        </w:rPr>
      </w:pPr>
      <w:r w:rsidRPr="007D338B">
        <w:rPr>
          <w:rFonts w:ascii="Arial Narrow" w:hAnsi="Arial Narrow"/>
          <w:sz w:val="28"/>
          <w:szCs w:val="28"/>
        </w:rPr>
        <w:t>Das folgende</w:t>
      </w:r>
      <w:r w:rsidRPr="007D338B">
        <w:rPr>
          <w:rFonts w:ascii="Arial Narrow" w:hAnsi="Arial Narrow"/>
          <w:b/>
          <w:sz w:val="28"/>
          <w:szCs w:val="28"/>
        </w:rPr>
        <w:t xml:space="preserve"> Fürbittgebet</w:t>
      </w:r>
      <w:r w:rsidRPr="007D338B">
        <w:rPr>
          <w:rFonts w:ascii="Arial Narrow" w:hAnsi="Arial Narrow"/>
          <w:sz w:val="28"/>
          <w:szCs w:val="28"/>
        </w:rPr>
        <w:t xml:space="preserve"> wird von den 7 Frauen gesprochen, die zu Beginn uns die Lebenssituation ihrer Familie und der Ethnie, aus der sie stammen, vo</w:t>
      </w:r>
      <w:r w:rsidR="00017709" w:rsidRPr="007D338B">
        <w:rPr>
          <w:rFonts w:ascii="Arial Narrow" w:hAnsi="Arial Narrow"/>
          <w:sz w:val="28"/>
          <w:szCs w:val="28"/>
        </w:rPr>
        <w:t>rgestellt haben. Nun benennen si</w:t>
      </w:r>
      <w:r w:rsidRPr="007D338B">
        <w:rPr>
          <w:rFonts w:ascii="Arial Narrow" w:hAnsi="Arial Narrow"/>
          <w:sz w:val="28"/>
          <w:szCs w:val="28"/>
        </w:rPr>
        <w:t xml:space="preserve">e auch die Missstände, die im Land herrschen und bitten um Erhörung </w:t>
      </w:r>
      <w:r w:rsidRPr="007D338B">
        <w:rPr>
          <w:rFonts w:ascii="Arial Narrow" w:hAnsi="Arial Narrow"/>
          <w:sz w:val="28"/>
          <w:szCs w:val="28"/>
        </w:rPr>
        <w:lastRenderedPageBreak/>
        <w:t xml:space="preserve">des Gebetes im </w:t>
      </w:r>
      <w:proofErr w:type="spellStart"/>
      <w:r w:rsidRPr="007D338B">
        <w:rPr>
          <w:rFonts w:ascii="Arial Narrow" w:hAnsi="Arial Narrow"/>
          <w:sz w:val="28"/>
          <w:szCs w:val="28"/>
        </w:rPr>
        <w:t>Liedruf</w:t>
      </w:r>
      <w:proofErr w:type="spellEnd"/>
      <w:r w:rsidRPr="007D338B">
        <w:rPr>
          <w:rFonts w:ascii="Arial Narrow" w:hAnsi="Arial Narrow"/>
          <w:sz w:val="28"/>
          <w:szCs w:val="28"/>
        </w:rPr>
        <w:t>, der nach jeder Sprecherin gesungen wird. Sprecherin 1 führt ins Gebet ein und fasst die Bitten zusammen und beendet es mit der Überleitung zum Vater unser.</w:t>
      </w:r>
    </w:p>
    <w:p w:rsidR="00CE76ED" w:rsidRPr="007D338B" w:rsidRDefault="00CE76ED" w:rsidP="00CE76ED">
      <w:pPr>
        <w:spacing w:line="360" w:lineRule="auto"/>
        <w:rPr>
          <w:rFonts w:ascii="Arial Narrow" w:hAnsi="Arial Narrow"/>
          <w:sz w:val="28"/>
          <w:szCs w:val="28"/>
        </w:rPr>
      </w:pPr>
    </w:p>
    <w:p w:rsidR="00B97CF2" w:rsidRPr="007D338B" w:rsidRDefault="00017709" w:rsidP="00CE76ED">
      <w:pPr>
        <w:spacing w:line="360" w:lineRule="auto"/>
        <w:rPr>
          <w:rFonts w:ascii="Arial Narrow" w:hAnsi="Arial Narrow"/>
          <w:i/>
          <w:sz w:val="28"/>
          <w:szCs w:val="28"/>
        </w:rPr>
      </w:pPr>
      <w:r w:rsidRPr="007D338B">
        <w:rPr>
          <w:rFonts w:ascii="Arial Narrow" w:hAnsi="Arial Narrow"/>
          <w:i/>
          <w:sz w:val="28"/>
          <w:szCs w:val="28"/>
        </w:rPr>
        <w:t>(</w:t>
      </w:r>
      <w:r w:rsidR="00B97CF2" w:rsidRPr="007D338B">
        <w:rPr>
          <w:rFonts w:ascii="Arial Narrow" w:hAnsi="Arial Narrow"/>
          <w:i/>
          <w:sz w:val="28"/>
          <w:szCs w:val="28"/>
        </w:rPr>
        <w:t>Lied 9, Seite 19 „Du, unser Gott, erhöre uns“</w:t>
      </w:r>
      <w:r w:rsidRPr="007D338B">
        <w:rPr>
          <w:rFonts w:ascii="Arial Narrow" w:hAnsi="Arial Narrow"/>
          <w:i/>
          <w:sz w:val="28"/>
          <w:szCs w:val="28"/>
        </w:rPr>
        <w:t>)</w:t>
      </w:r>
      <w:r w:rsidR="00B97CF2" w:rsidRPr="007D338B">
        <w:rPr>
          <w:rFonts w:ascii="Arial Narrow" w:hAnsi="Arial Narrow"/>
          <w:i/>
          <w:sz w:val="28"/>
          <w:szCs w:val="28"/>
        </w:rPr>
        <w:t xml:space="preserve"> </w:t>
      </w:r>
    </w:p>
    <w:p w:rsidR="00CE76ED" w:rsidRDefault="00CE76ED" w:rsidP="00CE76ED">
      <w:pPr>
        <w:spacing w:line="360" w:lineRule="auto"/>
        <w:rPr>
          <w:rFonts w:ascii="Arial Narrow" w:hAnsi="Arial Narrow"/>
          <w:sz w:val="28"/>
          <w:szCs w:val="28"/>
        </w:rPr>
      </w:pPr>
    </w:p>
    <w:p w:rsidR="00CE76ED" w:rsidRDefault="00B97CF2" w:rsidP="00CE76ED">
      <w:pPr>
        <w:spacing w:line="360" w:lineRule="auto"/>
        <w:rPr>
          <w:rFonts w:ascii="Arial Narrow" w:hAnsi="Arial Narrow"/>
          <w:sz w:val="28"/>
          <w:szCs w:val="28"/>
        </w:rPr>
      </w:pPr>
      <w:r w:rsidRPr="007D338B">
        <w:rPr>
          <w:rFonts w:ascii="Arial Narrow" w:hAnsi="Arial Narrow"/>
          <w:sz w:val="28"/>
          <w:szCs w:val="28"/>
        </w:rPr>
        <w:t>Das Lied 10 ist eine Bestätigung, für was es lohnt, sich einzusetzen, so empfinde ich es.</w:t>
      </w:r>
    </w:p>
    <w:p w:rsidR="00B97CF2" w:rsidRPr="007D338B" w:rsidRDefault="00B97CF2" w:rsidP="00CE76ED">
      <w:pPr>
        <w:spacing w:line="360" w:lineRule="auto"/>
        <w:rPr>
          <w:rFonts w:ascii="Arial Narrow" w:hAnsi="Arial Narrow"/>
          <w:sz w:val="28"/>
          <w:szCs w:val="28"/>
        </w:rPr>
      </w:pPr>
      <w:r w:rsidRPr="007D338B">
        <w:rPr>
          <w:rFonts w:ascii="Arial Narrow" w:hAnsi="Arial Narrow"/>
          <w:sz w:val="28"/>
          <w:szCs w:val="28"/>
        </w:rPr>
        <w:t>Es kann, meiner Meinung nach, auch nur zum Hören eingespielt werden, oder Solo bzw. von einem Chor gesungen werden, ein Vortragsstück sein oder es kann auch gelesen werden. Egal wie, noch einmal ein darauf hören, was genug ist – für ein Leben!</w:t>
      </w:r>
    </w:p>
    <w:p w:rsidR="00B97CF2" w:rsidRPr="007D338B" w:rsidRDefault="00017709" w:rsidP="00CE76ED">
      <w:pPr>
        <w:spacing w:line="360" w:lineRule="auto"/>
        <w:rPr>
          <w:rFonts w:ascii="Arial Narrow" w:hAnsi="Arial Narrow"/>
          <w:i/>
          <w:sz w:val="28"/>
          <w:szCs w:val="28"/>
        </w:rPr>
      </w:pPr>
      <w:r w:rsidRPr="007D338B">
        <w:rPr>
          <w:rFonts w:ascii="Arial Narrow" w:hAnsi="Arial Narrow"/>
          <w:i/>
          <w:sz w:val="28"/>
          <w:szCs w:val="28"/>
        </w:rPr>
        <w:t>(</w:t>
      </w:r>
      <w:r w:rsidR="00B83D5D" w:rsidRPr="007D338B">
        <w:rPr>
          <w:rFonts w:ascii="Arial Narrow" w:hAnsi="Arial Narrow"/>
          <w:i/>
          <w:sz w:val="28"/>
          <w:szCs w:val="28"/>
        </w:rPr>
        <w:t>Lied 10, Seite 22 „Gut genug“</w:t>
      </w:r>
      <w:r w:rsidRPr="007D338B">
        <w:rPr>
          <w:rFonts w:ascii="Arial Narrow" w:hAnsi="Arial Narrow"/>
          <w:i/>
          <w:sz w:val="28"/>
          <w:szCs w:val="28"/>
        </w:rPr>
        <w:t>)</w:t>
      </w:r>
    </w:p>
    <w:p w:rsidR="00E656C9" w:rsidRPr="00726952" w:rsidRDefault="00E656C9" w:rsidP="00CE76ED">
      <w:pPr>
        <w:spacing w:line="360" w:lineRule="auto"/>
        <w:rPr>
          <w:rFonts w:ascii="Arial Narrow" w:hAnsi="Arial Narrow"/>
          <w:sz w:val="24"/>
          <w:szCs w:val="28"/>
        </w:rPr>
      </w:pPr>
    </w:p>
    <w:p w:rsidR="00B97CF2" w:rsidRPr="007D338B" w:rsidRDefault="00B97CF2" w:rsidP="00CE76ED">
      <w:pPr>
        <w:spacing w:line="360" w:lineRule="auto"/>
        <w:rPr>
          <w:rFonts w:ascii="Arial Narrow" w:hAnsi="Arial Narrow"/>
          <w:sz w:val="28"/>
          <w:szCs w:val="28"/>
        </w:rPr>
      </w:pPr>
      <w:r w:rsidRPr="007D338B">
        <w:rPr>
          <w:rFonts w:ascii="Arial Narrow" w:hAnsi="Arial Narrow"/>
          <w:sz w:val="28"/>
          <w:szCs w:val="28"/>
        </w:rPr>
        <w:t xml:space="preserve">Es folgt das Ende des Gottesdienstes, die </w:t>
      </w:r>
      <w:r w:rsidRPr="007D338B">
        <w:rPr>
          <w:rFonts w:ascii="Arial Narrow" w:hAnsi="Arial Narrow"/>
          <w:b/>
          <w:sz w:val="28"/>
          <w:szCs w:val="28"/>
        </w:rPr>
        <w:t>Sendung und der Segen</w:t>
      </w:r>
      <w:r w:rsidRPr="007D338B">
        <w:rPr>
          <w:rFonts w:ascii="Arial Narrow" w:hAnsi="Arial Narrow"/>
          <w:sz w:val="28"/>
          <w:szCs w:val="28"/>
        </w:rPr>
        <w:t>. Mit der Gewissheit „es ist genug für ein Leben“ kann in der Sendung die Verpflichtung wiederaufgenommen werden. Gemeinsam mit den Schwestern in Surinam verpflichten wir alle uns, Verantwortung für die Schöpfung zu übernehmen – jede an ihrem Ort für ihr Umfeld, mit ihren Möglichkeiten!</w:t>
      </w:r>
    </w:p>
    <w:p w:rsidR="00B97CF2" w:rsidRPr="007D338B" w:rsidRDefault="00B97CF2" w:rsidP="00CE76ED">
      <w:pPr>
        <w:spacing w:line="360" w:lineRule="auto"/>
        <w:rPr>
          <w:rFonts w:ascii="Arial Narrow" w:hAnsi="Arial Narrow"/>
          <w:sz w:val="28"/>
          <w:szCs w:val="28"/>
        </w:rPr>
      </w:pPr>
      <w:r w:rsidRPr="007D338B">
        <w:rPr>
          <w:rFonts w:ascii="Arial Narrow" w:hAnsi="Arial Narrow"/>
          <w:sz w:val="28"/>
          <w:szCs w:val="28"/>
        </w:rPr>
        <w:t xml:space="preserve">Wir enden mit dem </w:t>
      </w:r>
      <w:proofErr w:type="spellStart"/>
      <w:r w:rsidRPr="007D338B">
        <w:rPr>
          <w:rFonts w:ascii="Arial Narrow" w:hAnsi="Arial Narrow"/>
          <w:sz w:val="28"/>
          <w:szCs w:val="28"/>
        </w:rPr>
        <w:t>Aronitischen</w:t>
      </w:r>
      <w:proofErr w:type="spellEnd"/>
      <w:r w:rsidRPr="007D338B">
        <w:rPr>
          <w:rFonts w:ascii="Arial Narrow" w:hAnsi="Arial Narrow"/>
          <w:sz w:val="28"/>
          <w:szCs w:val="28"/>
        </w:rPr>
        <w:t xml:space="preserve"> Segen aus unseren Gottesdiensten – und unserem WGT-Lied.</w:t>
      </w:r>
    </w:p>
    <w:p w:rsidR="00B97CF2" w:rsidRDefault="00017709" w:rsidP="00CE76ED">
      <w:pPr>
        <w:spacing w:line="360" w:lineRule="auto"/>
        <w:rPr>
          <w:rFonts w:ascii="Arial Narrow" w:hAnsi="Arial Narrow"/>
          <w:i/>
          <w:sz w:val="28"/>
          <w:szCs w:val="28"/>
        </w:rPr>
      </w:pPr>
      <w:r w:rsidRPr="007D338B">
        <w:rPr>
          <w:rFonts w:ascii="Arial Narrow" w:hAnsi="Arial Narrow"/>
          <w:i/>
          <w:sz w:val="28"/>
          <w:szCs w:val="28"/>
        </w:rPr>
        <w:t>(</w:t>
      </w:r>
      <w:r w:rsidR="00B97CF2" w:rsidRPr="007D338B">
        <w:rPr>
          <w:rFonts w:ascii="Arial Narrow" w:hAnsi="Arial Narrow"/>
          <w:i/>
          <w:sz w:val="28"/>
          <w:szCs w:val="28"/>
        </w:rPr>
        <w:t>Lied 11, Seite 23 „Der Tag ist um, die Nacht kehrt wieder“</w:t>
      </w:r>
      <w:r w:rsidRPr="007D338B">
        <w:rPr>
          <w:rFonts w:ascii="Arial Narrow" w:hAnsi="Arial Narrow"/>
          <w:i/>
          <w:sz w:val="28"/>
          <w:szCs w:val="28"/>
        </w:rPr>
        <w:t>)</w:t>
      </w:r>
      <w:r w:rsidR="00B97CF2" w:rsidRPr="007D338B">
        <w:rPr>
          <w:rFonts w:ascii="Arial Narrow" w:hAnsi="Arial Narrow"/>
          <w:i/>
          <w:sz w:val="28"/>
          <w:szCs w:val="28"/>
        </w:rPr>
        <w:t xml:space="preserve"> </w:t>
      </w:r>
    </w:p>
    <w:p w:rsidR="007D338B" w:rsidRPr="00726952" w:rsidRDefault="007D338B" w:rsidP="00CE76ED">
      <w:pPr>
        <w:spacing w:line="360" w:lineRule="auto"/>
        <w:rPr>
          <w:rFonts w:ascii="Arial Narrow" w:hAnsi="Arial Narrow"/>
          <w:i/>
          <w:sz w:val="24"/>
          <w:szCs w:val="28"/>
        </w:rPr>
      </w:pPr>
    </w:p>
    <w:p w:rsidR="00B97CF2" w:rsidRPr="007D338B" w:rsidRDefault="00B97CF2" w:rsidP="00CE76ED">
      <w:pPr>
        <w:spacing w:line="360" w:lineRule="auto"/>
        <w:rPr>
          <w:rFonts w:ascii="Arial Narrow" w:hAnsi="Arial Narrow"/>
          <w:sz w:val="28"/>
          <w:szCs w:val="28"/>
        </w:rPr>
      </w:pPr>
      <w:r w:rsidRPr="007D338B">
        <w:rPr>
          <w:rFonts w:ascii="Arial Narrow" w:hAnsi="Arial Narrow"/>
          <w:sz w:val="28"/>
          <w:szCs w:val="28"/>
        </w:rPr>
        <w:t>Der rote Faden – diesmal eher ein grüner Faden:</w:t>
      </w:r>
    </w:p>
    <w:p w:rsidR="00401A36" w:rsidRDefault="00B97CF2" w:rsidP="00CE76ED">
      <w:pPr>
        <w:spacing w:line="360" w:lineRule="auto"/>
        <w:rPr>
          <w:rFonts w:ascii="Arial Narrow" w:hAnsi="Arial Narrow"/>
          <w:sz w:val="28"/>
          <w:szCs w:val="28"/>
        </w:rPr>
      </w:pPr>
      <w:r w:rsidRPr="007D338B">
        <w:rPr>
          <w:rFonts w:ascii="Arial Narrow" w:hAnsi="Arial Narrow"/>
          <w:sz w:val="28"/>
          <w:szCs w:val="28"/>
        </w:rPr>
        <w:t xml:space="preserve">„Aus dem Dank für Gottes wunderbare Schöpfung entspringt unsere Aufgabe, als Gottes Stellvertreterinnen für ihre Erhaltung zu sorgen, so dass auch nachfolgende Generationen auf ihr leben können. Die Frauen aus Surinam mahnen, wie es auch namhafte Wissenschaftler tun, dass die Zeit drängt, und sie rufen uns alle zum Handeln auf. </w:t>
      </w:r>
      <w:proofErr w:type="gramStart"/>
      <w:r w:rsidRPr="007D338B">
        <w:rPr>
          <w:rFonts w:ascii="Arial Narrow" w:hAnsi="Arial Narrow"/>
          <w:sz w:val="28"/>
          <w:szCs w:val="28"/>
        </w:rPr>
        <w:t>Es stehen viele Aufgaben an, mit unseren Rohstoffen verantwortungsvoll umzugehen und Klima und Umwelt für unsere Kinder und Enkel zu bewahren.</w:t>
      </w:r>
      <w:proofErr w:type="gramEnd"/>
      <w:r w:rsidRPr="007D338B">
        <w:rPr>
          <w:rFonts w:ascii="Arial Narrow" w:hAnsi="Arial Narrow"/>
          <w:sz w:val="28"/>
          <w:szCs w:val="28"/>
        </w:rPr>
        <w:t xml:space="preserve"> Dies </w:t>
      </w:r>
      <w:r w:rsidRPr="007D338B">
        <w:rPr>
          <w:rFonts w:ascii="Arial Narrow" w:hAnsi="Arial Narrow"/>
          <w:sz w:val="28"/>
          <w:szCs w:val="28"/>
        </w:rPr>
        <w:lastRenderedPageBreak/>
        <w:t xml:space="preserve">können wir nur gemeinsam tun, Frauen und Männer, Süd und Nord, Gläubige verschiedener Religionen und alle Menschen guten Willens“ </w:t>
      </w:r>
    </w:p>
    <w:p w:rsidR="00401A36" w:rsidRDefault="00401A36" w:rsidP="00CE76ED">
      <w:pPr>
        <w:spacing w:line="360" w:lineRule="auto"/>
        <w:rPr>
          <w:rFonts w:ascii="Arial Narrow" w:hAnsi="Arial Narrow"/>
          <w:sz w:val="28"/>
          <w:szCs w:val="28"/>
        </w:rPr>
      </w:pPr>
    </w:p>
    <w:p w:rsidR="00B97CF2" w:rsidRPr="007D338B" w:rsidRDefault="00B97CF2" w:rsidP="00CE76ED">
      <w:pPr>
        <w:spacing w:line="360" w:lineRule="auto"/>
        <w:rPr>
          <w:rFonts w:ascii="Arial Narrow" w:hAnsi="Arial Narrow"/>
          <w:sz w:val="28"/>
          <w:szCs w:val="28"/>
        </w:rPr>
      </w:pPr>
    </w:p>
    <w:p w:rsidR="00392C6D" w:rsidRPr="00392C6D" w:rsidRDefault="00392C6D" w:rsidP="00392C6D">
      <w:pPr>
        <w:spacing w:line="360" w:lineRule="auto"/>
        <w:rPr>
          <w:rFonts w:ascii="Arial Narrow" w:hAnsi="Arial Narrow"/>
          <w:sz w:val="20"/>
          <w:szCs w:val="28"/>
        </w:rPr>
      </w:pPr>
      <w:r w:rsidRPr="00392C6D">
        <w:rPr>
          <w:rFonts w:ascii="Arial Narrow" w:hAnsi="Arial Narrow"/>
          <w:sz w:val="20"/>
          <w:szCs w:val="28"/>
        </w:rPr>
        <w:t>Elisabeth Becker-Christ, Referentin der Ev. Frauen in Hessen und Nassau, Material aus: Ideen für Gottesdienst und Vorbereitung, Surinam 2018.</w:t>
      </w:r>
    </w:p>
    <w:sectPr w:rsidR="00392C6D" w:rsidRPr="00392C6D" w:rsidSect="00A97B06">
      <w:headerReference w:type="even" r:id="rId7"/>
      <w:headerReference w:type="default" r:id="rId8"/>
      <w:footerReference w:type="even" r:id="rId9"/>
      <w:footerReference w:type="default" r:id="rId10"/>
      <w:headerReference w:type="first" r:id="rId11"/>
      <w:footerReference w:type="first" r:id="rId12"/>
      <w:pgSz w:w="11906" w:h="16838" w:code="9"/>
      <w:pgMar w:top="1531" w:right="1418" w:bottom="1134" w:left="1418" w:header="56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54C" w:rsidRDefault="006D554C" w:rsidP="007D338B">
      <w:r>
        <w:separator/>
      </w:r>
    </w:p>
  </w:endnote>
  <w:endnote w:type="continuationSeparator" w:id="0">
    <w:p w:rsidR="006D554C" w:rsidRDefault="006D554C" w:rsidP="007D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B06" w:rsidRDefault="00A97B06">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B06" w:rsidRDefault="00A97B06">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B06" w:rsidRDefault="00A97B0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54C" w:rsidRDefault="006D554C" w:rsidP="007D338B">
      <w:r>
        <w:separator/>
      </w:r>
    </w:p>
  </w:footnote>
  <w:footnote w:type="continuationSeparator" w:id="0">
    <w:p w:rsidR="006D554C" w:rsidRDefault="006D554C" w:rsidP="007D33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B06" w:rsidRDefault="00A97B06">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8"/>
      </w:rPr>
      <w:id w:val="-2030882905"/>
      <w:docPartObj>
        <w:docPartGallery w:val="Page Numbers (Top of Page)"/>
        <w:docPartUnique/>
      </w:docPartObj>
    </w:sdtPr>
    <w:sdtEndPr/>
    <w:sdtContent>
      <w:p w:rsidR="00A97B06" w:rsidRDefault="00A97B06">
        <w:pPr>
          <w:pStyle w:val="Kopfzeile"/>
          <w:jc w:val="center"/>
          <w:rPr>
            <w:b/>
            <w:sz w:val="28"/>
          </w:rPr>
        </w:pPr>
      </w:p>
      <w:p w:rsidR="00A97B06" w:rsidRDefault="00FB1463" w:rsidP="00A97B06">
        <w:pPr>
          <w:pStyle w:val="Kopfzeile"/>
          <w:rPr>
            <w:b/>
            <w:sz w:val="28"/>
          </w:rPr>
        </w:pPr>
        <w:r w:rsidRPr="00FB1463">
          <w:rPr>
            <w:b/>
            <w:sz w:val="28"/>
          </w:rPr>
          <w:t>WGT 2018 - Surinam -</w:t>
        </w:r>
        <w:r w:rsidR="00A97B06">
          <w:rPr>
            <w:b/>
            <w:sz w:val="28"/>
          </w:rPr>
          <w:t xml:space="preserve"> Gottes Schöpfung ist sehr gut</w:t>
        </w:r>
      </w:p>
      <w:p w:rsidR="00FB1463" w:rsidRPr="00FB1463" w:rsidRDefault="00FB1463" w:rsidP="00A97B06">
        <w:pPr>
          <w:pStyle w:val="Kopfzeile"/>
          <w:rPr>
            <w:b/>
            <w:sz w:val="28"/>
          </w:rPr>
        </w:pPr>
        <w:r w:rsidRPr="00FB1463">
          <w:rPr>
            <w:b/>
            <w:sz w:val="28"/>
          </w:rPr>
          <w:t>Gang durch die Liturgie</w:t>
        </w:r>
      </w:p>
      <w:p w:rsidR="00CE76ED" w:rsidRPr="00FB1463" w:rsidRDefault="00FB1463">
        <w:pPr>
          <w:pStyle w:val="Kopfzeile"/>
          <w:jc w:val="center"/>
          <w:rPr>
            <w:b/>
            <w:sz w:val="28"/>
          </w:rPr>
        </w:pPr>
        <w:r w:rsidRPr="00FB1463">
          <w:rPr>
            <w:b/>
            <w:sz w:val="28"/>
          </w:rPr>
          <w:t xml:space="preserve">Seite </w:t>
        </w:r>
        <w:r w:rsidR="00865FB7" w:rsidRPr="00FB1463">
          <w:rPr>
            <w:b/>
            <w:sz w:val="28"/>
          </w:rPr>
          <w:fldChar w:fldCharType="begin"/>
        </w:r>
        <w:r w:rsidR="00A307E6" w:rsidRPr="00FB1463">
          <w:rPr>
            <w:b/>
            <w:sz w:val="28"/>
          </w:rPr>
          <w:instrText xml:space="preserve"> PAGE   \* MERGEFORMAT </w:instrText>
        </w:r>
        <w:r w:rsidR="00865FB7" w:rsidRPr="00FB1463">
          <w:rPr>
            <w:b/>
            <w:sz w:val="28"/>
          </w:rPr>
          <w:fldChar w:fldCharType="separate"/>
        </w:r>
        <w:r w:rsidR="00F51562">
          <w:rPr>
            <w:b/>
            <w:noProof/>
            <w:sz w:val="28"/>
          </w:rPr>
          <w:t>2</w:t>
        </w:r>
        <w:r w:rsidR="00865FB7" w:rsidRPr="00FB1463">
          <w:rPr>
            <w:b/>
            <w:sz w:val="28"/>
          </w:rPr>
          <w:fldChar w:fldCharType="end"/>
        </w:r>
      </w:p>
    </w:sdtContent>
  </w:sdt>
  <w:p w:rsidR="007D338B" w:rsidRDefault="007D338B">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B06" w:rsidRDefault="00A97B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97CF2"/>
    <w:rsid w:val="00017709"/>
    <w:rsid w:val="0003778D"/>
    <w:rsid w:val="00154AE6"/>
    <w:rsid w:val="001F0232"/>
    <w:rsid w:val="002E5A9B"/>
    <w:rsid w:val="00392C6D"/>
    <w:rsid w:val="003936DA"/>
    <w:rsid w:val="003D7942"/>
    <w:rsid w:val="00401A36"/>
    <w:rsid w:val="0049269F"/>
    <w:rsid w:val="00493EAE"/>
    <w:rsid w:val="006B19A0"/>
    <w:rsid w:val="006D554C"/>
    <w:rsid w:val="00725E55"/>
    <w:rsid w:val="00726952"/>
    <w:rsid w:val="00791DCB"/>
    <w:rsid w:val="007D338B"/>
    <w:rsid w:val="00826D5F"/>
    <w:rsid w:val="00832E9B"/>
    <w:rsid w:val="00835054"/>
    <w:rsid w:val="00865FB7"/>
    <w:rsid w:val="008A2017"/>
    <w:rsid w:val="00A307E6"/>
    <w:rsid w:val="00A97B06"/>
    <w:rsid w:val="00AA572C"/>
    <w:rsid w:val="00B11818"/>
    <w:rsid w:val="00B83D5D"/>
    <w:rsid w:val="00B878B0"/>
    <w:rsid w:val="00B97CF2"/>
    <w:rsid w:val="00CD628D"/>
    <w:rsid w:val="00CE76ED"/>
    <w:rsid w:val="00D07AB4"/>
    <w:rsid w:val="00E656C9"/>
    <w:rsid w:val="00EE7110"/>
    <w:rsid w:val="00EF4B7C"/>
    <w:rsid w:val="00F51562"/>
    <w:rsid w:val="00FB146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7CF2"/>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D338B"/>
    <w:pPr>
      <w:tabs>
        <w:tab w:val="center" w:pos="4536"/>
        <w:tab w:val="right" w:pos="9072"/>
      </w:tabs>
    </w:pPr>
  </w:style>
  <w:style w:type="character" w:customStyle="1" w:styleId="KopfzeileZeichen">
    <w:name w:val="Kopfzeile Zeichen"/>
    <w:basedOn w:val="Absatzstandardschriftart"/>
    <w:link w:val="Kopfzeile"/>
    <w:uiPriority w:val="99"/>
    <w:rsid w:val="007D338B"/>
    <w:rPr>
      <w:rFonts w:ascii="Calibri" w:hAnsi="Calibri" w:cs="Calibri"/>
    </w:rPr>
  </w:style>
  <w:style w:type="paragraph" w:styleId="Fuzeile">
    <w:name w:val="footer"/>
    <w:basedOn w:val="Standard"/>
    <w:link w:val="FuzeileZeichen"/>
    <w:uiPriority w:val="99"/>
    <w:unhideWhenUsed/>
    <w:rsid w:val="007D338B"/>
    <w:pPr>
      <w:tabs>
        <w:tab w:val="center" w:pos="4536"/>
        <w:tab w:val="right" w:pos="9072"/>
      </w:tabs>
    </w:pPr>
  </w:style>
  <w:style w:type="character" w:customStyle="1" w:styleId="FuzeileZeichen">
    <w:name w:val="Fußzeile Zeichen"/>
    <w:basedOn w:val="Absatzstandardschriftart"/>
    <w:link w:val="Fuzeile"/>
    <w:uiPriority w:val="99"/>
    <w:rsid w:val="007D338B"/>
    <w:rPr>
      <w:rFonts w:ascii="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7CF2"/>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D338B"/>
    <w:pPr>
      <w:tabs>
        <w:tab w:val="center" w:pos="4536"/>
        <w:tab w:val="right" w:pos="9072"/>
      </w:tabs>
    </w:pPr>
  </w:style>
  <w:style w:type="character" w:customStyle="1" w:styleId="KopfzeileZeichen">
    <w:name w:val="Kopfzeile Zchn"/>
    <w:basedOn w:val="Absatzstandardschriftart"/>
    <w:link w:val="Kopfzeile"/>
    <w:uiPriority w:val="99"/>
    <w:rsid w:val="007D338B"/>
    <w:rPr>
      <w:rFonts w:ascii="Calibri" w:hAnsi="Calibri" w:cs="Calibri"/>
    </w:rPr>
  </w:style>
  <w:style w:type="paragraph" w:styleId="Fuzeile">
    <w:name w:val="footer"/>
    <w:basedOn w:val="Standard"/>
    <w:link w:val="FuzeileZeichen"/>
    <w:uiPriority w:val="99"/>
    <w:unhideWhenUsed/>
    <w:rsid w:val="007D338B"/>
    <w:pPr>
      <w:tabs>
        <w:tab w:val="center" w:pos="4536"/>
        <w:tab w:val="right" w:pos="9072"/>
      </w:tabs>
    </w:pPr>
  </w:style>
  <w:style w:type="character" w:customStyle="1" w:styleId="FuzeileZeichen">
    <w:name w:val="Fußzeile Zchn"/>
    <w:basedOn w:val="Absatzstandardschriftart"/>
    <w:link w:val="Fuzeile"/>
    <w:uiPriority w:val="99"/>
    <w:rsid w:val="007D338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13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1349</Words>
  <Characters>7503</Characters>
  <Application>Microsoft Macintosh Word</Application>
  <DocSecurity>0</DocSecurity>
  <Lines>141</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 Hohmeier</dc:creator>
  <cp:lastModifiedBy>Bernhard Bergmann</cp:lastModifiedBy>
  <cp:revision>2</cp:revision>
  <cp:lastPrinted>2018-01-25T15:03:00Z</cp:lastPrinted>
  <dcterms:created xsi:type="dcterms:W3CDTF">2018-01-27T14:03:00Z</dcterms:created>
  <dcterms:modified xsi:type="dcterms:W3CDTF">2018-01-27T14:03:00Z</dcterms:modified>
</cp:coreProperties>
</file>